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7B6A" w:rsidRPr="00EC7B6A" w:rsidRDefault="00EC7B6A" w:rsidP="00EC7B6A">
      <w:pPr>
        <w:spacing w:after="100" w:line="240" w:lineRule="auto"/>
        <w:outlineLvl w:val="0"/>
        <w:rPr>
          <w:rFonts w:ascii="Arial" w:eastAsia="Times New Roman" w:hAnsi="Arial" w:cs="Arial"/>
          <w:b/>
          <w:bCs/>
          <w:color w:val="000000"/>
          <w:kern w:val="36"/>
          <w:sz w:val="27"/>
          <w:szCs w:val="27"/>
        </w:rPr>
      </w:pPr>
      <w:r w:rsidRPr="00EC7B6A">
        <w:rPr>
          <w:rFonts w:ascii="Arial" w:eastAsia="Times New Roman" w:hAnsi="Arial" w:cs="Arial"/>
          <w:b/>
          <w:bCs/>
          <w:color w:val="000000"/>
          <w:kern w:val="36"/>
          <w:sz w:val="27"/>
          <w:szCs w:val="27"/>
        </w:rPr>
        <w:t>Module 3: Module 3 - M3 Assignment 2</w:t>
      </w:r>
    </w:p>
    <w:p w:rsidR="00AD0B40" w:rsidRDefault="00AD0B40"/>
    <w:p w:rsidR="00EC7B6A" w:rsidRPr="00EC7B6A" w:rsidRDefault="00EC7B6A" w:rsidP="00EC7B6A">
      <w:pPr>
        <w:spacing w:before="100" w:beforeAutospacing="1" w:after="100" w:afterAutospacing="1" w:line="240" w:lineRule="auto"/>
        <w:rPr>
          <w:rFonts w:ascii="Arial" w:eastAsia="Times New Roman" w:hAnsi="Arial" w:cs="Arial"/>
          <w:color w:val="000000"/>
          <w:sz w:val="20"/>
          <w:szCs w:val="20"/>
        </w:rPr>
      </w:pPr>
      <w:r w:rsidRPr="00EC7B6A">
        <w:rPr>
          <w:rFonts w:ascii="Arial" w:eastAsia="Times New Roman" w:hAnsi="Arial" w:cs="Arial"/>
          <w:color w:val="000000"/>
          <w:sz w:val="20"/>
          <w:szCs w:val="20"/>
        </w:rPr>
        <w:t>Assignment 2: LASA 1: A Bloody Sunday in Brentwood</w:t>
      </w:r>
    </w:p>
    <w:p w:rsidR="00EC7B6A" w:rsidRPr="00EC7B6A" w:rsidRDefault="00EC7B6A" w:rsidP="00EC7B6A">
      <w:pPr>
        <w:spacing w:before="100" w:beforeAutospacing="1" w:after="100" w:afterAutospacing="1" w:line="240" w:lineRule="auto"/>
        <w:rPr>
          <w:rFonts w:ascii="Arial" w:eastAsia="Times New Roman" w:hAnsi="Arial" w:cs="Arial"/>
          <w:color w:val="000000"/>
          <w:sz w:val="20"/>
          <w:szCs w:val="20"/>
        </w:rPr>
      </w:pPr>
      <w:r w:rsidRPr="00EC7B6A">
        <w:rPr>
          <w:rFonts w:ascii="Arial" w:eastAsia="Times New Roman" w:hAnsi="Arial" w:cs="Arial"/>
          <w:color w:val="000000"/>
          <w:sz w:val="20"/>
          <w:szCs w:val="20"/>
        </w:rPr>
        <w:t>Here's What Happened . . .</w:t>
      </w:r>
    </w:p>
    <w:p w:rsidR="00EC7B6A" w:rsidRPr="00EC7B6A" w:rsidRDefault="00EC7B6A" w:rsidP="00EC7B6A">
      <w:pPr>
        <w:spacing w:before="100" w:beforeAutospacing="1" w:after="100" w:afterAutospacing="1" w:line="240" w:lineRule="auto"/>
        <w:rPr>
          <w:rFonts w:ascii="Arial" w:eastAsia="Times New Roman" w:hAnsi="Arial" w:cs="Arial"/>
          <w:color w:val="000000"/>
          <w:sz w:val="20"/>
          <w:szCs w:val="20"/>
        </w:rPr>
      </w:pPr>
      <w:r w:rsidRPr="00EC7B6A">
        <w:rPr>
          <w:rFonts w:ascii="Arial" w:eastAsia="Times New Roman" w:hAnsi="Arial" w:cs="Arial"/>
          <w:color w:val="000000"/>
          <w:sz w:val="20"/>
          <w:szCs w:val="20"/>
        </w:rPr>
        <w:t xml:space="preserve">The chief of police in </w:t>
      </w:r>
      <w:proofErr w:type="spellStart"/>
      <w:r w:rsidRPr="00EC7B6A">
        <w:rPr>
          <w:rFonts w:ascii="Arial" w:eastAsia="Times New Roman" w:hAnsi="Arial" w:cs="Arial"/>
          <w:color w:val="000000"/>
          <w:sz w:val="20"/>
          <w:szCs w:val="20"/>
        </w:rPr>
        <w:t>Centervale</w:t>
      </w:r>
      <w:proofErr w:type="spellEnd"/>
      <w:r w:rsidRPr="00EC7B6A">
        <w:rPr>
          <w:rFonts w:ascii="Arial" w:eastAsia="Times New Roman" w:hAnsi="Arial" w:cs="Arial"/>
          <w:color w:val="000000"/>
          <w:sz w:val="20"/>
          <w:szCs w:val="20"/>
        </w:rPr>
        <w:t xml:space="preserve"> is becoming more concerned with victims' rights. He worries that law enforcement officers do not have enough real-world opportunities to review cases of victimology. As practice, you and your fellow officers have been asked to evaluate the Nicole Simpson case from the time she first reported intimate violence by O. J. Simpson to the time of her death.</w:t>
      </w:r>
    </w:p>
    <w:p w:rsidR="00EC7B6A" w:rsidRPr="00EC7B6A" w:rsidRDefault="00EC7B6A" w:rsidP="00EC7B6A">
      <w:pPr>
        <w:spacing w:before="100" w:beforeAutospacing="1" w:after="100" w:afterAutospacing="1" w:line="240" w:lineRule="auto"/>
        <w:rPr>
          <w:rFonts w:ascii="Arial" w:eastAsia="Times New Roman" w:hAnsi="Arial" w:cs="Arial"/>
          <w:color w:val="000000"/>
          <w:sz w:val="20"/>
          <w:szCs w:val="20"/>
        </w:rPr>
      </w:pPr>
      <w:r w:rsidRPr="00EC7B6A">
        <w:rPr>
          <w:rFonts w:ascii="Arial" w:eastAsia="Times New Roman" w:hAnsi="Arial" w:cs="Arial"/>
          <w:color w:val="000000"/>
          <w:sz w:val="20"/>
          <w:szCs w:val="20"/>
        </w:rPr>
        <w:t>Assess from a victimology standpoint and under the assumption that O. J. Simpson was the perpetrator of the murder.</w:t>
      </w:r>
    </w:p>
    <w:p w:rsidR="00EC7B6A" w:rsidRPr="00EC7B6A" w:rsidRDefault="00EC7B6A" w:rsidP="00EC7B6A">
      <w:pPr>
        <w:spacing w:before="100" w:beforeAutospacing="1" w:after="100" w:afterAutospacing="1" w:line="240" w:lineRule="auto"/>
        <w:rPr>
          <w:rFonts w:ascii="Arial" w:eastAsia="Times New Roman" w:hAnsi="Arial" w:cs="Arial"/>
          <w:color w:val="000000"/>
          <w:sz w:val="20"/>
          <w:szCs w:val="20"/>
        </w:rPr>
      </w:pPr>
      <w:r w:rsidRPr="00EC7B6A">
        <w:rPr>
          <w:rFonts w:ascii="Arial" w:eastAsia="Times New Roman" w:hAnsi="Arial" w:cs="Arial"/>
          <w:color w:val="000000"/>
          <w:sz w:val="20"/>
          <w:szCs w:val="20"/>
        </w:rPr>
        <w:t>Here's What You Need to Do . . .</w:t>
      </w:r>
    </w:p>
    <w:p w:rsidR="00EC7B6A" w:rsidRPr="00EC7B6A" w:rsidRDefault="00EC7B6A" w:rsidP="00EC7B6A">
      <w:pPr>
        <w:spacing w:before="100" w:beforeAutospacing="1" w:after="100" w:afterAutospacing="1" w:line="240" w:lineRule="auto"/>
        <w:rPr>
          <w:rFonts w:ascii="Arial" w:eastAsia="Times New Roman" w:hAnsi="Arial" w:cs="Arial"/>
          <w:color w:val="000000"/>
          <w:sz w:val="20"/>
          <w:szCs w:val="20"/>
        </w:rPr>
      </w:pPr>
      <w:r w:rsidRPr="00EC7B6A">
        <w:rPr>
          <w:rFonts w:ascii="Arial" w:eastAsia="Times New Roman" w:hAnsi="Arial" w:cs="Arial"/>
          <w:color w:val="000000"/>
          <w:sz w:val="20"/>
          <w:szCs w:val="20"/>
        </w:rPr>
        <w:t>Using APA-formatted in-text citations and external sources that are referred to on a corresponding reference page, prepare a report on the Simpson case, evaluate what resources could have been used to prevent the murder, and then suggest improvements. Your report should include the following:</w:t>
      </w:r>
    </w:p>
    <w:p w:rsidR="00EC7B6A" w:rsidRPr="00EC7B6A" w:rsidRDefault="00EC7B6A" w:rsidP="00EC7B6A">
      <w:pPr>
        <w:numPr>
          <w:ilvl w:val="0"/>
          <w:numId w:val="1"/>
        </w:numPr>
        <w:spacing w:before="100" w:beforeAutospacing="1" w:after="225" w:line="240" w:lineRule="auto"/>
        <w:rPr>
          <w:rFonts w:ascii="Arial" w:eastAsia="Times New Roman" w:hAnsi="Arial" w:cs="Arial"/>
          <w:color w:val="000000"/>
          <w:sz w:val="20"/>
          <w:szCs w:val="20"/>
        </w:rPr>
      </w:pPr>
      <w:r w:rsidRPr="00EC7B6A">
        <w:rPr>
          <w:rFonts w:ascii="Arial" w:eastAsia="Times New Roman" w:hAnsi="Arial" w:cs="Arial"/>
          <w:color w:val="000000"/>
          <w:sz w:val="20"/>
          <w:szCs w:val="20"/>
        </w:rPr>
        <w:t>In the recent decades, we have seen stalking laws, as well as intimate partner-violence laws, undergo vast improvements due to more awareness and education for those who make, enforce, and interpret laws. Make a flowchart that identifies these critical stages in the laws for stalking and intimate violence.</w:t>
      </w:r>
    </w:p>
    <w:p w:rsidR="00EC7B6A" w:rsidRPr="00EC7B6A" w:rsidRDefault="00EC7B6A" w:rsidP="00EC7B6A">
      <w:pPr>
        <w:numPr>
          <w:ilvl w:val="0"/>
          <w:numId w:val="1"/>
        </w:numPr>
        <w:spacing w:before="100" w:beforeAutospacing="1" w:after="225" w:line="240" w:lineRule="auto"/>
        <w:rPr>
          <w:rFonts w:ascii="Arial" w:eastAsia="Times New Roman" w:hAnsi="Arial" w:cs="Arial"/>
          <w:color w:val="000000"/>
          <w:sz w:val="20"/>
          <w:szCs w:val="20"/>
        </w:rPr>
      </w:pPr>
      <w:r w:rsidRPr="00EC7B6A">
        <w:rPr>
          <w:rFonts w:ascii="Arial" w:eastAsia="Times New Roman" w:hAnsi="Arial" w:cs="Arial"/>
          <w:color w:val="000000"/>
          <w:sz w:val="20"/>
          <w:szCs w:val="20"/>
        </w:rPr>
        <w:t>Research the laws, policies and procedures, and operational techniques pertaining to victims' rights and victim protection. Compare and contrast your research with the processes found in the Simpson case. What can you recommend to law enforcement officers to prevent similar results in future cases?</w:t>
      </w:r>
    </w:p>
    <w:p w:rsidR="00EC7B6A" w:rsidRPr="00EC7B6A" w:rsidRDefault="00EC7B6A" w:rsidP="00EC7B6A">
      <w:pPr>
        <w:numPr>
          <w:ilvl w:val="0"/>
          <w:numId w:val="1"/>
        </w:numPr>
        <w:spacing w:before="100" w:beforeAutospacing="1" w:after="225" w:line="240" w:lineRule="auto"/>
        <w:rPr>
          <w:rFonts w:ascii="Arial" w:eastAsia="Times New Roman" w:hAnsi="Arial" w:cs="Arial"/>
          <w:color w:val="000000"/>
          <w:sz w:val="20"/>
          <w:szCs w:val="20"/>
        </w:rPr>
      </w:pPr>
      <w:r w:rsidRPr="00EC7B6A">
        <w:rPr>
          <w:rFonts w:ascii="Arial" w:eastAsia="Times New Roman" w:hAnsi="Arial" w:cs="Arial"/>
          <w:color w:val="000000"/>
          <w:sz w:val="20"/>
          <w:szCs w:val="20"/>
        </w:rPr>
        <w:t>Analyze and interpret statistical data using basic research methods. Illustrate any correlations between stalking, intimate violence, and homicide. How can you compare your findings with the facts of the Simpson case?</w:t>
      </w:r>
    </w:p>
    <w:p w:rsidR="00EC7B6A" w:rsidRPr="00EC7B6A" w:rsidRDefault="00EC7B6A" w:rsidP="00EC7B6A">
      <w:pPr>
        <w:numPr>
          <w:ilvl w:val="0"/>
          <w:numId w:val="1"/>
        </w:numPr>
        <w:spacing w:before="100" w:beforeAutospacing="1" w:after="225" w:line="240" w:lineRule="auto"/>
        <w:rPr>
          <w:rFonts w:ascii="Arial" w:eastAsia="Times New Roman" w:hAnsi="Arial" w:cs="Arial"/>
          <w:color w:val="000000"/>
          <w:sz w:val="20"/>
          <w:szCs w:val="20"/>
        </w:rPr>
      </w:pPr>
      <w:r w:rsidRPr="00EC7B6A">
        <w:rPr>
          <w:rFonts w:ascii="Arial" w:eastAsia="Times New Roman" w:hAnsi="Arial" w:cs="Arial"/>
          <w:color w:val="000000"/>
          <w:sz w:val="20"/>
          <w:szCs w:val="20"/>
        </w:rPr>
        <w:t>Apply the victimology or criminology theory, or theories that best fits this case. Express your reasoning for your comparison of comparison of the victimology v. criminological theory.</w:t>
      </w:r>
    </w:p>
    <w:p w:rsidR="00EC7B6A" w:rsidRDefault="00EC7B6A" w:rsidP="00EC7B6A">
      <w:pPr>
        <w:rPr>
          <w:rFonts w:ascii="Arial" w:eastAsia="Times New Roman" w:hAnsi="Arial" w:cs="Arial"/>
          <w:color w:val="000000"/>
          <w:sz w:val="20"/>
          <w:szCs w:val="20"/>
        </w:rPr>
      </w:pPr>
      <w:r w:rsidRPr="00EC7B6A">
        <w:rPr>
          <w:rFonts w:ascii="Arial" w:eastAsia="Times New Roman" w:hAnsi="Arial" w:cs="Arial"/>
          <w:color w:val="000000"/>
          <w:sz w:val="20"/>
          <w:szCs w:val="20"/>
        </w:rPr>
        <w:t>Research lethality or danger assessments used by law enforcement agencies and victim advocacy centers. Describe what the assessments are used for. What facts can you select to show the lethality signs that were present before Nicole's murder? Create your own lethality or danger assessment containing at least five questions that you feel would be the most relevant questions to ask a victim in a dangerous intimate relationship in order to assist in determining the threat level of the partner. Describe your reasoning in your concluding remarks.</w:t>
      </w:r>
    </w:p>
    <w:p w:rsidR="00EC7B6A" w:rsidRDefault="00EC7B6A" w:rsidP="00EC7B6A">
      <w:pPr>
        <w:rPr>
          <w:rFonts w:ascii="Arial" w:eastAsia="Times New Roman" w:hAnsi="Arial" w:cs="Arial"/>
          <w:color w:val="000000"/>
          <w:sz w:val="20"/>
          <w:szCs w:val="20"/>
        </w:rPr>
      </w:pPr>
    </w:p>
    <w:tbl>
      <w:tblPr>
        <w:tblW w:w="7140" w:type="dxa"/>
        <w:tblCellSpacing w:w="22" w:type="dxa"/>
        <w:tblCellMar>
          <w:left w:w="0" w:type="dxa"/>
          <w:right w:w="0" w:type="dxa"/>
        </w:tblCellMar>
        <w:tblLook w:val="04A0" w:firstRow="1" w:lastRow="0" w:firstColumn="1" w:lastColumn="0" w:noHBand="0" w:noVBand="1"/>
      </w:tblPr>
      <w:tblGrid>
        <w:gridCol w:w="5864"/>
        <w:gridCol w:w="1276"/>
      </w:tblGrid>
      <w:tr w:rsidR="00EC7B6A" w:rsidRPr="00EC7B6A">
        <w:trPr>
          <w:trHeight w:val="255"/>
          <w:tblCellSpacing w:w="22" w:type="dxa"/>
        </w:trPr>
        <w:tc>
          <w:tcPr>
            <w:tcW w:w="5580" w:type="dxa"/>
            <w:tcBorders>
              <w:top w:val="nil"/>
              <w:left w:val="nil"/>
              <w:bottom w:val="nil"/>
              <w:right w:val="nil"/>
            </w:tcBorders>
            <w:vAlign w:val="center"/>
            <w:hideMark/>
          </w:tcPr>
          <w:p w:rsidR="00EC7B6A" w:rsidRPr="00EC7B6A" w:rsidRDefault="00EC7B6A" w:rsidP="00EC7B6A">
            <w:pPr>
              <w:spacing w:before="100" w:beforeAutospacing="1" w:after="100" w:afterAutospacing="1" w:line="240" w:lineRule="auto"/>
              <w:rPr>
                <w:rFonts w:ascii="Times New Roman" w:eastAsia="Times New Roman" w:hAnsi="Times New Roman" w:cs="Times New Roman"/>
                <w:sz w:val="24"/>
                <w:szCs w:val="24"/>
              </w:rPr>
            </w:pPr>
          </w:p>
        </w:tc>
        <w:tc>
          <w:tcPr>
            <w:tcW w:w="1425" w:type="dxa"/>
            <w:tcBorders>
              <w:top w:val="nil"/>
              <w:left w:val="nil"/>
              <w:bottom w:val="nil"/>
              <w:right w:val="nil"/>
            </w:tcBorders>
            <w:vAlign w:val="center"/>
            <w:hideMark/>
          </w:tcPr>
          <w:p w:rsidR="00EC7B6A" w:rsidRPr="00EC7B6A" w:rsidRDefault="00EC7B6A" w:rsidP="00EC7B6A">
            <w:pPr>
              <w:spacing w:after="0" w:line="240" w:lineRule="auto"/>
              <w:jc w:val="center"/>
              <w:rPr>
                <w:rFonts w:ascii="Arial" w:eastAsia="Times New Roman" w:hAnsi="Arial" w:cs="Arial"/>
                <w:color w:val="000000"/>
                <w:sz w:val="20"/>
                <w:szCs w:val="20"/>
              </w:rPr>
            </w:pPr>
            <w:r w:rsidRPr="00EC7B6A">
              <w:rPr>
                <w:rFonts w:ascii="Arial" w:eastAsia="Times New Roman" w:hAnsi="Arial" w:cs="Arial"/>
                <w:b/>
                <w:bCs/>
                <w:color w:val="000000"/>
                <w:sz w:val="20"/>
                <w:szCs w:val="20"/>
              </w:rPr>
              <w:t>Maximum Points</w:t>
            </w:r>
          </w:p>
        </w:tc>
      </w:tr>
      <w:tr w:rsidR="00EC7B6A" w:rsidRPr="00EC7B6A">
        <w:trPr>
          <w:tblCellSpacing w:w="22" w:type="dxa"/>
        </w:trPr>
        <w:tc>
          <w:tcPr>
            <w:tcW w:w="0" w:type="auto"/>
            <w:tcBorders>
              <w:top w:val="nil"/>
              <w:left w:val="nil"/>
              <w:bottom w:val="nil"/>
              <w:right w:val="nil"/>
            </w:tcBorders>
            <w:vAlign w:val="center"/>
            <w:hideMark/>
          </w:tcPr>
          <w:p w:rsidR="00EC7B6A" w:rsidRPr="00EC7B6A" w:rsidRDefault="00EC7B6A" w:rsidP="00EC7B6A">
            <w:pPr>
              <w:spacing w:after="0" w:line="240" w:lineRule="auto"/>
              <w:rPr>
                <w:rFonts w:ascii="Arial" w:eastAsia="Times New Roman" w:hAnsi="Arial" w:cs="Arial"/>
                <w:color w:val="000000"/>
                <w:sz w:val="20"/>
                <w:szCs w:val="20"/>
              </w:rPr>
            </w:pPr>
            <w:r w:rsidRPr="00EC7B6A">
              <w:rPr>
                <w:rFonts w:ascii="Arial" w:eastAsia="Times New Roman" w:hAnsi="Arial" w:cs="Arial"/>
                <w:color w:val="000000"/>
                <w:sz w:val="20"/>
                <w:szCs w:val="20"/>
              </w:rPr>
              <w:t>Created a flowchart that identifies the critical changes to stalking and intimate-violence laws.</w:t>
            </w:r>
          </w:p>
        </w:tc>
        <w:tc>
          <w:tcPr>
            <w:tcW w:w="0" w:type="auto"/>
            <w:tcBorders>
              <w:top w:val="nil"/>
              <w:left w:val="nil"/>
              <w:bottom w:val="nil"/>
              <w:right w:val="nil"/>
            </w:tcBorders>
            <w:vAlign w:val="center"/>
            <w:hideMark/>
          </w:tcPr>
          <w:p w:rsidR="00EC7B6A" w:rsidRPr="00EC7B6A" w:rsidRDefault="00EC7B6A" w:rsidP="00EC7B6A">
            <w:pPr>
              <w:spacing w:after="0" w:line="240" w:lineRule="auto"/>
              <w:jc w:val="center"/>
              <w:rPr>
                <w:rFonts w:ascii="Arial" w:eastAsia="Times New Roman" w:hAnsi="Arial" w:cs="Arial"/>
                <w:color w:val="000000"/>
                <w:sz w:val="20"/>
                <w:szCs w:val="20"/>
              </w:rPr>
            </w:pPr>
            <w:r w:rsidRPr="00EC7B6A">
              <w:rPr>
                <w:rFonts w:ascii="Arial" w:eastAsia="Times New Roman" w:hAnsi="Arial" w:cs="Arial"/>
                <w:color w:val="000000"/>
                <w:sz w:val="20"/>
                <w:szCs w:val="20"/>
              </w:rPr>
              <w:t>16</w:t>
            </w:r>
          </w:p>
        </w:tc>
      </w:tr>
      <w:tr w:rsidR="00EC7B6A" w:rsidRPr="00EC7B6A">
        <w:trPr>
          <w:tblCellSpacing w:w="22" w:type="dxa"/>
        </w:trPr>
        <w:tc>
          <w:tcPr>
            <w:tcW w:w="0" w:type="auto"/>
            <w:tcBorders>
              <w:top w:val="nil"/>
              <w:left w:val="nil"/>
              <w:bottom w:val="nil"/>
              <w:right w:val="nil"/>
            </w:tcBorders>
            <w:vAlign w:val="center"/>
            <w:hideMark/>
          </w:tcPr>
          <w:p w:rsidR="00EC7B6A" w:rsidRPr="00EC7B6A" w:rsidRDefault="00EC7B6A" w:rsidP="00EC7B6A">
            <w:pPr>
              <w:spacing w:after="0" w:line="240" w:lineRule="auto"/>
              <w:rPr>
                <w:rFonts w:ascii="Arial" w:eastAsia="Times New Roman" w:hAnsi="Arial" w:cs="Arial"/>
                <w:color w:val="000000"/>
                <w:sz w:val="20"/>
                <w:szCs w:val="20"/>
              </w:rPr>
            </w:pPr>
            <w:r w:rsidRPr="00EC7B6A">
              <w:rPr>
                <w:rFonts w:ascii="Arial" w:eastAsia="Times New Roman" w:hAnsi="Arial" w:cs="Arial"/>
                <w:color w:val="000000"/>
                <w:sz w:val="20"/>
                <w:szCs w:val="20"/>
              </w:rPr>
              <w:t>Compared and contrasted research laws and techniques with the processes used in the Simpson case.</w:t>
            </w:r>
          </w:p>
        </w:tc>
        <w:tc>
          <w:tcPr>
            <w:tcW w:w="0" w:type="auto"/>
            <w:tcBorders>
              <w:top w:val="nil"/>
              <w:left w:val="nil"/>
              <w:bottom w:val="nil"/>
              <w:right w:val="nil"/>
            </w:tcBorders>
            <w:vAlign w:val="center"/>
            <w:hideMark/>
          </w:tcPr>
          <w:p w:rsidR="00EC7B6A" w:rsidRPr="00EC7B6A" w:rsidRDefault="00EC7B6A" w:rsidP="00EC7B6A">
            <w:pPr>
              <w:spacing w:after="0" w:line="240" w:lineRule="auto"/>
              <w:jc w:val="center"/>
              <w:rPr>
                <w:rFonts w:ascii="Arial" w:eastAsia="Times New Roman" w:hAnsi="Arial" w:cs="Arial"/>
                <w:color w:val="000000"/>
                <w:sz w:val="20"/>
                <w:szCs w:val="20"/>
              </w:rPr>
            </w:pPr>
            <w:r w:rsidRPr="00EC7B6A">
              <w:rPr>
                <w:rFonts w:ascii="Arial" w:eastAsia="Times New Roman" w:hAnsi="Arial" w:cs="Arial"/>
                <w:color w:val="000000"/>
                <w:sz w:val="20"/>
                <w:szCs w:val="20"/>
              </w:rPr>
              <w:t>20</w:t>
            </w:r>
          </w:p>
        </w:tc>
      </w:tr>
      <w:tr w:rsidR="00EC7B6A" w:rsidRPr="00EC7B6A">
        <w:trPr>
          <w:tblCellSpacing w:w="22" w:type="dxa"/>
        </w:trPr>
        <w:tc>
          <w:tcPr>
            <w:tcW w:w="0" w:type="auto"/>
            <w:tcBorders>
              <w:top w:val="nil"/>
              <w:left w:val="nil"/>
              <w:bottom w:val="nil"/>
              <w:right w:val="nil"/>
            </w:tcBorders>
            <w:vAlign w:val="center"/>
            <w:hideMark/>
          </w:tcPr>
          <w:p w:rsidR="00EC7B6A" w:rsidRPr="00EC7B6A" w:rsidRDefault="00EC7B6A" w:rsidP="00EC7B6A">
            <w:pPr>
              <w:spacing w:after="0" w:line="240" w:lineRule="auto"/>
              <w:rPr>
                <w:rFonts w:ascii="Arial" w:eastAsia="Times New Roman" w:hAnsi="Arial" w:cs="Arial"/>
                <w:color w:val="000000"/>
                <w:sz w:val="20"/>
                <w:szCs w:val="20"/>
              </w:rPr>
            </w:pPr>
            <w:r w:rsidRPr="00EC7B6A">
              <w:rPr>
                <w:rFonts w:ascii="Arial" w:eastAsia="Times New Roman" w:hAnsi="Arial" w:cs="Arial"/>
                <w:color w:val="000000"/>
                <w:sz w:val="20"/>
                <w:szCs w:val="20"/>
              </w:rPr>
              <w:lastRenderedPageBreak/>
              <w:t>Recommended preventions for future cases.</w:t>
            </w:r>
          </w:p>
        </w:tc>
        <w:tc>
          <w:tcPr>
            <w:tcW w:w="1425" w:type="dxa"/>
            <w:tcBorders>
              <w:top w:val="nil"/>
              <w:left w:val="nil"/>
              <w:bottom w:val="nil"/>
              <w:right w:val="nil"/>
            </w:tcBorders>
            <w:vAlign w:val="center"/>
            <w:hideMark/>
          </w:tcPr>
          <w:p w:rsidR="00EC7B6A" w:rsidRPr="00EC7B6A" w:rsidRDefault="00EC7B6A" w:rsidP="00EC7B6A">
            <w:pPr>
              <w:spacing w:after="0" w:line="240" w:lineRule="auto"/>
              <w:jc w:val="center"/>
              <w:rPr>
                <w:rFonts w:ascii="Arial" w:eastAsia="Times New Roman" w:hAnsi="Arial" w:cs="Arial"/>
                <w:color w:val="000000"/>
                <w:sz w:val="20"/>
                <w:szCs w:val="20"/>
              </w:rPr>
            </w:pPr>
            <w:r w:rsidRPr="00EC7B6A">
              <w:rPr>
                <w:rFonts w:ascii="Arial" w:eastAsia="Times New Roman" w:hAnsi="Arial" w:cs="Arial"/>
                <w:color w:val="000000"/>
                <w:sz w:val="20"/>
                <w:szCs w:val="20"/>
              </w:rPr>
              <w:t>24</w:t>
            </w:r>
          </w:p>
        </w:tc>
      </w:tr>
      <w:tr w:rsidR="00EC7B6A" w:rsidRPr="00EC7B6A">
        <w:trPr>
          <w:tblCellSpacing w:w="22" w:type="dxa"/>
        </w:trPr>
        <w:tc>
          <w:tcPr>
            <w:tcW w:w="0" w:type="auto"/>
            <w:tcBorders>
              <w:top w:val="nil"/>
              <w:left w:val="nil"/>
              <w:bottom w:val="nil"/>
              <w:right w:val="nil"/>
            </w:tcBorders>
            <w:vAlign w:val="center"/>
            <w:hideMark/>
          </w:tcPr>
          <w:p w:rsidR="00EC7B6A" w:rsidRPr="00EC7B6A" w:rsidRDefault="00EC7B6A" w:rsidP="00EC7B6A">
            <w:pPr>
              <w:spacing w:after="0" w:line="240" w:lineRule="auto"/>
              <w:rPr>
                <w:rFonts w:ascii="Arial" w:eastAsia="Times New Roman" w:hAnsi="Arial" w:cs="Arial"/>
                <w:color w:val="000000"/>
                <w:sz w:val="20"/>
                <w:szCs w:val="20"/>
              </w:rPr>
            </w:pPr>
            <w:r w:rsidRPr="00EC7B6A">
              <w:rPr>
                <w:rFonts w:ascii="Arial" w:eastAsia="Times New Roman" w:hAnsi="Arial" w:cs="Arial"/>
                <w:color w:val="000000"/>
                <w:sz w:val="20"/>
                <w:szCs w:val="20"/>
              </w:rPr>
              <w:t>Illustrated the connection between stalking, intimate violence, and homicide.</w:t>
            </w:r>
          </w:p>
        </w:tc>
        <w:tc>
          <w:tcPr>
            <w:tcW w:w="1425" w:type="dxa"/>
            <w:tcBorders>
              <w:top w:val="nil"/>
              <w:left w:val="nil"/>
              <w:bottom w:val="nil"/>
              <w:right w:val="nil"/>
            </w:tcBorders>
            <w:vAlign w:val="center"/>
            <w:hideMark/>
          </w:tcPr>
          <w:p w:rsidR="00EC7B6A" w:rsidRPr="00EC7B6A" w:rsidRDefault="00EC7B6A" w:rsidP="00EC7B6A">
            <w:pPr>
              <w:spacing w:after="0" w:line="240" w:lineRule="auto"/>
              <w:jc w:val="center"/>
              <w:rPr>
                <w:rFonts w:ascii="Arial" w:eastAsia="Times New Roman" w:hAnsi="Arial" w:cs="Arial"/>
                <w:color w:val="000000"/>
                <w:sz w:val="20"/>
                <w:szCs w:val="20"/>
              </w:rPr>
            </w:pPr>
            <w:r w:rsidRPr="00EC7B6A">
              <w:rPr>
                <w:rFonts w:ascii="Arial" w:eastAsia="Times New Roman" w:hAnsi="Arial" w:cs="Arial"/>
                <w:color w:val="000000"/>
                <w:sz w:val="20"/>
                <w:szCs w:val="20"/>
              </w:rPr>
              <w:t>16</w:t>
            </w:r>
          </w:p>
        </w:tc>
      </w:tr>
      <w:tr w:rsidR="00EC7B6A" w:rsidRPr="00EC7B6A">
        <w:trPr>
          <w:tblCellSpacing w:w="22" w:type="dxa"/>
        </w:trPr>
        <w:tc>
          <w:tcPr>
            <w:tcW w:w="0" w:type="auto"/>
            <w:tcBorders>
              <w:top w:val="nil"/>
              <w:left w:val="nil"/>
              <w:bottom w:val="nil"/>
              <w:right w:val="nil"/>
            </w:tcBorders>
            <w:vAlign w:val="center"/>
            <w:hideMark/>
          </w:tcPr>
          <w:p w:rsidR="00EC7B6A" w:rsidRPr="00EC7B6A" w:rsidRDefault="00EC7B6A" w:rsidP="00EC7B6A">
            <w:pPr>
              <w:spacing w:after="0" w:line="240" w:lineRule="auto"/>
              <w:rPr>
                <w:rFonts w:ascii="Arial" w:eastAsia="Times New Roman" w:hAnsi="Arial" w:cs="Arial"/>
                <w:color w:val="000000"/>
                <w:sz w:val="20"/>
                <w:szCs w:val="20"/>
              </w:rPr>
            </w:pPr>
            <w:r w:rsidRPr="00EC7B6A">
              <w:rPr>
                <w:rFonts w:ascii="Arial" w:eastAsia="Times New Roman" w:hAnsi="Arial" w:cs="Arial"/>
                <w:color w:val="000000"/>
                <w:sz w:val="20"/>
                <w:szCs w:val="20"/>
              </w:rPr>
              <w:t>Applied the victimology or criminology theory, or theories that best fits the case.</w:t>
            </w:r>
          </w:p>
        </w:tc>
        <w:tc>
          <w:tcPr>
            <w:tcW w:w="1425" w:type="dxa"/>
            <w:tcBorders>
              <w:top w:val="nil"/>
              <w:left w:val="nil"/>
              <w:bottom w:val="nil"/>
              <w:right w:val="nil"/>
            </w:tcBorders>
            <w:vAlign w:val="center"/>
            <w:hideMark/>
          </w:tcPr>
          <w:p w:rsidR="00EC7B6A" w:rsidRPr="00EC7B6A" w:rsidRDefault="00EC7B6A" w:rsidP="00EC7B6A">
            <w:pPr>
              <w:spacing w:after="0" w:line="240" w:lineRule="auto"/>
              <w:jc w:val="center"/>
              <w:rPr>
                <w:rFonts w:ascii="Arial" w:eastAsia="Times New Roman" w:hAnsi="Arial" w:cs="Arial"/>
                <w:color w:val="000000"/>
                <w:sz w:val="20"/>
                <w:szCs w:val="20"/>
              </w:rPr>
            </w:pPr>
            <w:r w:rsidRPr="00EC7B6A">
              <w:rPr>
                <w:rFonts w:ascii="Arial" w:eastAsia="Times New Roman" w:hAnsi="Arial" w:cs="Arial"/>
                <w:color w:val="000000"/>
                <w:sz w:val="20"/>
                <w:szCs w:val="20"/>
              </w:rPr>
              <w:t>20</w:t>
            </w:r>
          </w:p>
        </w:tc>
      </w:tr>
      <w:tr w:rsidR="00EC7B6A" w:rsidRPr="00EC7B6A">
        <w:trPr>
          <w:tblCellSpacing w:w="22" w:type="dxa"/>
        </w:trPr>
        <w:tc>
          <w:tcPr>
            <w:tcW w:w="0" w:type="auto"/>
            <w:tcBorders>
              <w:top w:val="nil"/>
              <w:left w:val="nil"/>
              <w:bottom w:val="nil"/>
              <w:right w:val="nil"/>
            </w:tcBorders>
            <w:vAlign w:val="center"/>
            <w:hideMark/>
          </w:tcPr>
          <w:p w:rsidR="00EC7B6A" w:rsidRPr="00EC7B6A" w:rsidRDefault="00EC7B6A" w:rsidP="00EC7B6A">
            <w:pPr>
              <w:spacing w:after="0" w:line="240" w:lineRule="auto"/>
              <w:rPr>
                <w:rFonts w:ascii="Arial" w:eastAsia="Times New Roman" w:hAnsi="Arial" w:cs="Arial"/>
                <w:color w:val="000000"/>
                <w:sz w:val="20"/>
                <w:szCs w:val="20"/>
              </w:rPr>
            </w:pPr>
            <w:r w:rsidRPr="00EC7B6A">
              <w:rPr>
                <w:rFonts w:ascii="Arial" w:eastAsia="Times New Roman" w:hAnsi="Arial" w:cs="Arial"/>
                <w:color w:val="000000"/>
                <w:sz w:val="20"/>
                <w:szCs w:val="20"/>
              </w:rPr>
              <w:t>Explained use of lethality or danger assessments by law enforcement.</w:t>
            </w:r>
          </w:p>
        </w:tc>
        <w:tc>
          <w:tcPr>
            <w:tcW w:w="1425" w:type="dxa"/>
            <w:tcBorders>
              <w:top w:val="nil"/>
              <w:left w:val="nil"/>
              <w:bottom w:val="nil"/>
              <w:right w:val="nil"/>
            </w:tcBorders>
            <w:vAlign w:val="center"/>
            <w:hideMark/>
          </w:tcPr>
          <w:p w:rsidR="00EC7B6A" w:rsidRPr="00EC7B6A" w:rsidRDefault="00EC7B6A" w:rsidP="00EC7B6A">
            <w:pPr>
              <w:spacing w:after="0" w:line="240" w:lineRule="auto"/>
              <w:jc w:val="center"/>
              <w:rPr>
                <w:rFonts w:ascii="Arial" w:eastAsia="Times New Roman" w:hAnsi="Arial" w:cs="Arial"/>
                <w:color w:val="000000"/>
                <w:sz w:val="20"/>
                <w:szCs w:val="20"/>
              </w:rPr>
            </w:pPr>
            <w:r w:rsidRPr="00EC7B6A">
              <w:rPr>
                <w:rFonts w:ascii="Arial" w:eastAsia="Times New Roman" w:hAnsi="Arial" w:cs="Arial"/>
                <w:color w:val="000000"/>
                <w:sz w:val="20"/>
                <w:szCs w:val="20"/>
              </w:rPr>
              <w:t>16</w:t>
            </w:r>
          </w:p>
        </w:tc>
      </w:tr>
      <w:tr w:rsidR="00EC7B6A" w:rsidRPr="00EC7B6A">
        <w:trPr>
          <w:tblCellSpacing w:w="22" w:type="dxa"/>
        </w:trPr>
        <w:tc>
          <w:tcPr>
            <w:tcW w:w="0" w:type="auto"/>
            <w:tcBorders>
              <w:top w:val="nil"/>
              <w:left w:val="nil"/>
              <w:bottom w:val="nil"/>
              <w:right w:val="nil"/>
            </w:tcBorders>
            <w:vAlign w:val="center"/>
            <w:hideMark/>
          </w:tcPr>
          <w:p w:rsidR="00EC7B6A" w:rsidRPr="00EC7B6A" w:rsidRDefault="00EC7B6A" w:rsidP="00EC7B6A">
            <w:pPr>
              <w:spacing w:after="0" w:line="240" w:lineRule="auto"/>
              <w:rPr>
                <w:rFonts w:ascii="Arial" w:eastAsia="Times New Roman" w:hAnsi="Arial" w:cs="Arial"/>
                <w:color w:val="000000"/>
                <w:sz w:val="20"/>
                <w:szCs w:val="20"/>
              </w:rPr>
            </w:pPr>
            <w:r w:rsidRPr="00EC7B6A">
              <w:rPr>
                <w:rFonts w:ascii="Arial" w:eastAsia="Times New Roman" w:hAnsi="Arial" w:cs="Arial"/>
                <w:color w:val="000000"/>
                <w:sz w:val="20"/>
                <w:szCs w:val="20"/>
              </w:rPr>
              <w:t>Identified facts that show lethality signs in the Simpson case.</w:t>
            </w:r>
          </w:p>
        </w:tc>
        <w:tc>
          <w:tcPr>
            <w:tcW w:w="1425" w:type="dxa"/>
            <w:tcBorders>
              <w:top w:val="nil"/>
              <w:left w:val="nil"/>
              <w:bottom w:val="nil"/>
              <w:right w:val="nil"/>
            </w:tcBorders>
            <w:vAlign w:val="center"/>
            <w:hideMark/>
          </w:tcPr>
          <w:p w:rsidR="00EC7B6A" w:rsidRPr="00EC7B6A" w:rsidRDefault="00EC7B6A" w:rsidP="00EC7B6A">
            <w:pPr>
              <w:spacing w:after="0" w:line="240" w:lineRule="auto"/>
              <w:jc w:val="center"/>
              <w:rPr>
                <w:rFonts w:ascii="Arial" w:eastAsia="Times New Roman" w:hAnsi="Arial" w:cs="Arial"/>
                <w:color w:val="000000"/>
                <w:sz w:val="20"/>
                <w:szCs w:val="20"/>
              </w:rPr>
            </w:pPr>
            <w:r w:rsidRPr="00EC7B6A">
              <w:rPr>
                <w:rFonts w:ascii="Arial" w:eastAsia="Times New Roman" w:hAnsi="Arial" w:cs="Arial"/>
                <w:color w:val="000000"/>
                <w:sz w:val="20"/>
                <w:szCs w:val="20"/>
              </w:rPr>
              <w:t>16</w:t>
            </w:r>
          </w:p>
        </w:tc>
      </w:tr>
      <w:tr w:rsidR="00EC7B6A" w:rsidRPr="00EC7B6A">
        <w:trPr>
          <w:tblCellSpacing w:w="22" w:type="dxa"/>
        </w:trPr>
        <w:tc>
          <w:tcPr>
            <w:tcW w:w="0" w:type="auto"/>
            <w:tcBorders>
              <w:top w:val="nil"/>
              <w:left w:val="nil"/>
              <w:bottom w:val="nil"/>
              <w:right w:val="nil"/>
            </w:tcBorders>
            <w:vAlign w:val="center"/>
            <w:hideMark/>
          </w:tcPr>
          <w:p w:rsidR="00EC7B6A" w:rsidRPr="00EC7B6A" w:rsidRDefault="00EC7B6A" w:rsidP="00EC7B6A">
            <w:pPr>
              <w:spacing w:after="0" w:line="240" w:lineRule="auto"/>
              <w:rPr>
                <w:rFonts w:ascii="Arial" w:eastAsia="Times New Roman" w:hAnsi="Arial" w:cs="Arial"/>
                <w:color w:val="000000"/>
                <w:sz w:val="20"/>
                <w:szCs w:val="20"/>
              </w:rPr>
            </w:pPr>
            <w:r w:rsidRPr="00EC7B6A">
              <w:rPr>
                <w:rFonts w:ascii="Arial" w:eastAsia="Times New Roman" w:hAnsi="Arial" w:cs="Arial"/>
                <w:color w:val="000000"/>
                <w:sz w:val="20"/>
                <w:szCs w:val="20"/>
              </w:rPr>
              <w:t>Created a lethality or danger assessment for a victim in a dangerous intimate relationship.</w:t>
            </w:r>
          </w:p>
        </w:tc>
        <w:tc>
          <w:tcPr>
            <w:tcW w:w="1425" w:type="dxa"/>
            <w:tcBorders>
              <w:top w:val="nil"/>
              <w:left w:val="nil"/>
              <w:bottom w:val="nil"/>
              <w:right w:val="nil"/>
            </w:tcBorders>
            <w:vAlign w:val="center"/>
            <w:hideMark/>
          </w:tcPr>
          <w:p w:rsidR="00EC7B6A" w:rsidRPr="00EC7B6A" w:rsidRDefault="00EC7B6A" w:rsidP="00EC7B6A">
            <w:pPr>
              <w:spacing w:after="0" w:line="240" w:lineRule="auto"/>
              <w:jc w:val="center"/>
              <w:rPr>
                <w:rFonts w:ascii="Arial" w:eastAsia="Times New Roman" w:hAnsi="Arial" w:cs="Arial"/>
                <w:color w:val="000000"/>
                <w:sz w:val="20"/>
                <w:szCs w:val="20"/>
              </w:rPr>
            </w:pPr>
            <w:r w:rsidRPr="00EC7B6A">
              <w:rPr>
                <w:rFonts w:ascii="Arial" w:eastAsia="Times New Roman" w:hAnsi="Arial" w:cs="Arial"/>
                <w:color w:val="000000"/>
                <w:sz w:val="20"/>
                <w:szCs w:val="20"/>
              </w:rPr>
              <w:t>28</w:t>
            </w:r>
          </w:p>
        </w:tc>
      </w:tr>
      <w:tr w:rsidR="00EC7B6A" w:rsidRPr="00EC7B6A">
        <w:trPr>
          <w:tblCellSpacing w:w="22" w:type="dxa"/>
        </w:trPr>
        <w:tc>
          <w:tcPr>
            <w:tcW w:w="0" w:type="auto"/>
            <w:tcBorders>
              <w:top w:val="nil"/>
              <w:left w:val="nil"/>
              <w:bottom w:val="nil"/>
              <w:right w:val="nil"/>
            </w:tcBorders>
            <w:vAlign w:val="center"/>
            <w:hideMark/>
          </w:tcPr>
          <w:p w:rsidR="00EC7B6A" w:rsidRPr="00EC7B6A" w:rsidRDefault="00EC7B6A" w:rsidP="00EC7B6A">
            <w:pPr>
              <w:spacing w:after="0" w:line="240" w:lineRule="auto"/>
              <w:rPr>
                <w:rFonts w:ascii="Arial" w:eastAsia="Times New Roman" w:hAnsi="Arial" w:cs="Arial"/>
                <w:color w:val="000000"/>
                <w:sz w:val="20"/>
                <w:szCs w:val="20"/>
              </w:rPr>
            </w:pPr>
            <w:r w:rsidRPr="00EC7B6A">
              <w:rPr>
                <w:rFonts w:ascii="Arial" w:eastAsia="Times New Roman" w:hAnsi="Arial" w:cs="Arial"/>
                <w:color w:val="000000"/>
                <w:sz w:val="20"/>
                <w:szCs w:val="20"/>
              </w:rPr>
              <w:t>Writing Components.</w:t>
            </w:r>
          </w:p>
        </w:tc>
        <w:tc>
          <w:tcPr>
            <w:tcW w:w="1425" w:type="dxa"/>
            <w:tcBorders>
              <w:top w:val="nil"/>
              <w:left w:val="nil"/>
              <w:bottom w:val="nil"/>
              <w:right w:val="nil"/>
            </w:tcBorders>
            <w:vAlign w:val="center"/>
            <w:hideMark/>
          </w:tcPr>
          <w:p w:rsidR="00EC7B6A" w:rsidRPr="00EC7B6A" w:rsidRDefault="00EC7B6A" w:rsidP="00EC7B6A">
            <w:pPr>
              <w:spacing w:after="0" w:line="240" w:lineRule="auto"/>
              <w:jc w:val="center"/>
              <w:rPr>
                <w:rFonts w:ascii="Arial" w:eastAsia="Times New Roman" w:hAnsi="Arial" w:cs="Arial"/>
                <w:color w:val="000000"/>
                <w:sz w:val="20"/>
                <w:szCs w:val="20"/>
              </w:rPr>
            </w:pPr>
            <w:r w:rsidRPr="00EC7B6A">
              <w:rPr>
                <w:rFonts w:ascii="Arial" w:eastAsia="Times New Roman" w:hAnsi="Arial" w:cs="Arial"/>
                <w:color w:val="000000"/>
                <w:sz w:val="20"/>
                <w:szCs w:val="20"/>
              </w:rPr>
              <w:t>44</w:t>
            </w:r>
          </w:p>
        </w:tc>
      </w:tr>
      <w:tr w:rsidR="00EC7B6A" w:rsidRPr="00EC7B6A">
        <w:trPr>
          <w:tblCellSpacing w:w="22" w:type="dxa"/>
        </w:trPr>
        <w:tc>
          <w:tcPr>
            <w:tcW w:w="5580" w:type="dxa"/>
            <w:tcBorders>
              <w:top w:val="nil"/>
              <w:left w:val="nil"/>
              <w:bottom w:val="nil"/>
              <w:right w:val="nil"/>
            </w:tcBorders>
            <w:vAlign w:val="center"/>
            <w:hideMark/>
          </w:tcPr>
          <w:p w:rsidR="00EC7B6A" w:rsidRPr="00EC7B6A" w:rsidRDefault="00EC7B6A" w:rsidP="00EC7B6A">
            <w:pPr>
              <w:spacing w:after="0" w:line="240" w:lineRule="auto"/>
              <w:rPr>
                <w:rFonts w:ascii="Arial" w:eastAsia="Times New Roman" w:hAnsi="Arial" w:cs="Arial"/>
                <w:color w:val="000000"/>
                <w:sz w:val="20"/>
                <w:szCs w:val="20"/>
              </w:rPr>
            </w:pPr>
            <w:r w:rsidRPr="00EC7B6A">
              <w:rPr>
                <w:rFonts w:ascii="Arial" w:eastAsia="Times New Roman" w:hAnsi="Arial" w:cs="Arial"/>
                <w:b/>
                <w:bCs/>
                <w:color w:val="000000"/>
                <w:sz w:val="20"/>
                <w:szCs w:val="20"/>
              </w:rPr>
              <w:t>Total:</w:t>
            </w:r>
          </w:p>
        </w:tc>
        <w:tc>
          <w:tcPr>
            <w:tcW w:w="1425" w:type="dxa"/>
            <w:tcBorders>
              <w:top w:val="nil"/>
              <w:left w:val="nil"/>
              <w:bottom w:val="nil"/>
              <w:right w:val="nil"/>
            </w:tcBorders>
            <w:vAlign w:val="center"/>
            <w:hideMark/>
          </w:tcPr>
          <w:p w:rsidR="00EC7B6A" w:rsidRPr="00EC7B6A" w:rsidRDefault="00EC7B6A" w:rsidP="00EC7B6A">
            <w:pPr>
              <w:spacing w:after="0" w:line="240" w:lineRule="auto"/>
              <w:jc w:val="center"/>
              <w:rPr>
                <w:rFonts w:ascii="Arial" w:eastAsia="Times New Roman" w:hAnsi="Arial" w:cs="Arial"/>
                <w:color w:val="000000"/>
                <w:sz w:val="20"/>
                <w:szCs w:val="20"/>
              </w:rPr>
            </w:pPr>
            <w:r w:rsidRPr="00EC7B6A">
              <w:rPr>
                <w:rFonts w:ascii="Arial" w:eastAsia="Times New Roman" w:hAnsi="Arial" w:cs="Arial"/>
                <w:b/>
                <w:bCs/>
                <w:color w:val="000000"/>
                <w:sz w:val="20"/>
                <w:szCs w:val="20"/>
              </w:rPr>
              <w:t>200</w:t>
            </w:r>
          </w:p>
        </w:tc>
      </w:tr>
      <w:tr w:rsidR="00EC7B6A" w:rsidRPr="00EC7B6A">
        <w:trPr>
          <w:tblCellSpacing w:w="22" w:type="dxa"/>
        </w:trPr>
        <w:tc>
          <w:tcPr>
            <w:tcW w:w="0" w:type="auto"/>
            <w:gridSpan w:val="2"/>
            <w:tcBorders>
              <w:top w:val="nil"/>
              <w:left w:val="nil"/>
              <w:bottom w:val="nil"/>
              <w:right w:val="nil"/>
            </w:tcBorders>
            <w:vAlign w:val="center"/>
            <w:hideMark/>
          </w:tcPr>
          <w:p w:rsidR="00EC7B6A" w:rsidRPr="00EC7B6A" w:rsidRDefault="00EC7B6A" w:rsidP="00EC7B6A">
            <w:pPr>
              <w:spacing w:after="0" w:line="240" w:lineRule="auto"/>
              <w:jc w:val="center"/>
              <w:rPr>
                <w:rFonts w:ascii="Arial" w:eastAsia="Times New Roman" w:hAnsi="Arial" w:cs="Arial"/>
                <w:color w:val="000000"/>
                <w:sz w:val="20"/>
                <w:szCs w:val="20"/>
              </w:rPr>
            </w:pPr>
          </w:p>
        </w:tc>
      </w:tr>
    </w:tbl>
    <w:p w:rsidR="00EC7B6A" w:rsidRDefault="00EC7B6A" w:rsidP="00EC7B6A">
      <w:bookmarkStart w:id="0" w:name="_GoBack"/>
      <w:bookmarkEnd w:id="0"/>
    </w:p>
    <w:sectPr w:rsidR="00EC7B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204D09"/>
    <w:multiLevelType w:val="multilevel"/>
    <w:tmpl w:val="29004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B6A"/>
    <w:rsid w:val="00AD0B40"/>
    <w:rsid w:val="00EC7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60B0C"/>
  <w15:chartTrackingRefBased/>
  <w15:docId w15:val="{61D48F93-84E4-4131-A422-43B586807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C7B6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B6A"/>
    <w:rPr>
      <w:rFonts w:ascii="Times New Roman" w:eastAsia="Times New Roman" w:hAnsi="Times New Roman" w:cs="Times New Roman"/>
      <w:b/>
      <w:bCs/>
      <w:kern w:val="36"/>
      <w:sz w:val="48"/>
      <w:szCs w:val="48"/>
    </w:rPr>
  </w:style>
  <w:style w:type="paragraph" w:customStyle="1" w:styleId="titlesa">
    <w:name w:val="titlesa"/>
    <w:basedOn w:val="Normal"/>
    <w:rsid w:val="00EC7B6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title">
    <w:name w:val="subtitle"/>
    <w:basedOn w:val="Normal"/>
    <w:rsid w:val="00EC7B6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rsid w:val="00EC7B6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C7B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7896318">
      <w:bodyDiv w:val="1"/>
      <w:marLeft w:val="390"/>
      <w:marRight w:val="390"/>
      <w:marTop w:val="100"/>
      <w:marBottom w:val="100"/>
      <w:divBdr>
        <w:top w:val="none" w:sz="0" w:space="0" w:color="auto"/>
        <w:left w:val="none" w:sz="0" w:space="0" w:color="auto"/>
        <w:bottom w:val="none" w:sz="0" w:space="0" w:color="auto"/>
        <w:right w:val="none" w:sz="0" w:space="0" w:color="auto"/>
      </w:divBdr>
      <w:divsChild>
        <w:div w:id="381712805">
          <w:marLeft w:val="0"/>
          <w:marRight w:val="0"/>
          <w:marTop w:val="0"/>
          <w:marBottom w:val="0"/>
          <w:divBdr>
            <w:top w:val="none" w:sz="0" w:space="0" w:color="auto"/>
            <w:left w:val="none" w:sz="0" w:space="0" w:color="auto"/>
            <w:bottom w:val="single" w:sz="6" w:space="2" w:color="364853"/>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480</Words>
  <Characters>2739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HJL Light Filter</dc:creator>
  <cp:keywords/>
  <dc:description/>
  <cp:lastModifiedBy>HJL Light Filter</cp:lastModifiedBy>
  <cp:revision>1</cp:revision>
  <dcterms:created xsi:type="dcterms:W3CDTF">2017-06-04T20:51:00Z</dcterms:created>
  <dcterms:modified xsi:type="dcterms:W3CDTF">2017-06-04T20:53:00Z</dcterms:modified>
</cp:coreProperties>
</file>